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E4" w:rsidRPr="00C06CC6" w:rsidRDefault="00445F91">
      <w:pPr>
        <w:pStyle w:val="Heading1"/>
        <w:rPr>
          <w:color w:val="FF0000"/>
        </w:rPr>
      </w:pPr>
      <w:bookmarkStart w:id="0" w:name="_GoBack"/>
      <w:r w:rsidRPr="00C06CC6">
        <w:rPr>
          <w:color w:val="FF0000"/>
        </w:rPr>
        <w:t xml:space="preserve">SBIR Proposal Writing Basics: </w:t>
      </w:r>
      <w:r w:rsidR="00D50AC6" w:rsidRPr="00C06CC6">
        <w:rPr>
          <w:color w:val="FF0000"/>
        </w:rPr>
        <w:t xml:space="preserve">The Importance of “Innovation” </w:t>
      </w:r>
      <w:r w:rsidR="004B1D0E" w:rsidRPr="00C06CC6">
        <w:rPr>
          <w:color w:val="FF0000"/>
        </w:rPr>
        <w:t>in</w:t>
      </w:r>
      <w:r w:rsidR="00D50AC6" w:rsidRPr="00C06CC6">
        <w:rPr>
          <w:color w:val="FF0000"/>
        </w:rPr>
        <w:t xml:space="preserve"> NIH’s SBIR</w:t>
      </w:r>
      <w:r w:rsidR="004B1D0E" w:rsidRPr="00C06CC6">
        <w:rPr>
          <w:color w:val="FF0000"/>
        </w:rPr>
        <w:t xml:space="preserve"> &amp; STTR</w:t>
      </w:r>
      <w:r w:rsidR="00D50AC6" w:rsidRPr="00C06CC6">
        <w:rPr>
          <w:color w:val="FF0000"/>
        </w:rPr>
        <w:t xml:space="preserve"> Program</w:t>
      </w:r>
      <w:r w:rsidR="004B1D0E" w:rsidRPr="00C06CC6">
        <w:rPr>
          <w:color w:val="FF0000"/>
        </w:rPr>
        <w:t>s</w:t>
      </w:r>
      <w:r w:rsidR="00F62E02" w:rsidRPr="00C06CC6">
        <w:rPr>
          <w:color w:val="FF0000"/>
        </w:rPr>
        <w:t xml:space="preserve"> </w:t>
      </w:r>
    </w:p>
    <w:bookmarkEnd w:id="0"/>
    <w:p w:rsidR="00505A80" w:rsidRPr="00505A80" w:rsidRDefault="00505A80" w:rsidP="00505A80"/>
    <w:p w:rsidR="00240FE4" w:rsidRDefault="00240FE4">
      <w:pPr>
        <w:rPr>
          <w:rFonts w:ascii="Arial" w:hAnsi="Arial"/>
          <w:sz w:val="24"/>
        </w:rPr>
      </w:pPr>
      <w:r>
        <w:rPr>
          <w:rFonts w:ascii="Arial" w:hAnsi="Arial"/>
          <w:sz w:val="24"/>
        </w:rPr>
        <w:t xml:space="preserve">Gail &amp; Jim Greenwood, </w:t>
      </w:r>
      <w:smartTag w:uri="urn:schemas-microsoft-com:office:smarttags" w:element="place">
        <w:smartTag w:uri="urn:schemas-microsoft-com:office:smarttags" w:element="City">
          <w:r>
            <w:rPr>
              <w:rFonts w:ascii="Arial" w:hAnsi="Arial"/>
              <w:sz w:val="24"/>
            </w:rPr>
            <w:t>Greenwood</w:t>
          </w:r>
        </w:smartTag>
      </w:smartTag>
      <w:r>
        <w:rPr>
          <w:rFonts w:ascii="Arial" w:hAnsi="Arial"/>
          <w:sz w:val="24"/>
        </w:rPr>
        <w:t xml:space="preserve"> Consulting Group, Inc.</w:t>
      </w:r>
    </w:p>
    <w:p w:rsidR="000D3479" w:rsidRDefault="00240FE4" w:rsidP="000D3479">
      <w:pPr>
        <w:rPr>
          <w:rFonts w:ascii="Arial" w:hAnsi="Arial"/>
        </w:rPr>
      </w:pPr>
      <w:r>
        <w:rPr>
          <w:rFonts w:ascii="Arial" w:hAnsi="Arial"/>
        </w:rPr>
        <w:t>Copyright © 20</w:t>
      </w:r>
      <w:r w:rsidR="000D3479">
        <w:rPr>
          <w:rFonts w:ascii="Arial" w:hAnsi="Arial"/>
        </w:rPr>
        <w:t>1</w:t>
      </w:r>
      <w:r w:rsidR="00E3677C">
        <w:rPr>
          <w:rFonts w:ascii="Arial" w:hAnsi="Arial"/>
        </w:rPr>
        <w:t>7</w:t>
      </w:r>
      <w:r>
        <w:rPr>
          <w:rFonts w:ascii="Arial" w:hAnsi="Arial"/>
        </w:rPr>
        <w:t xml:space="preserve"> by Greenwood Consulting Group, Inc.</w:t>
      </w:r>
    </w:p>
    <w:p w:rsidR="00FD36EE" w:rsidRDefault="00FD36EE" w:rsidP="000D3479">
      <w:pPr>
        <w:rPr>
          <w:rFonts w:ascii="Arial" w:hAnsi="Arial"/>
        </w:rPr>
      </w:pPr>
    </w:p>
    <w:p w:rsidR="00D50AC6" w:rsidRDefault="00D50AC6" w:rsidP="00BD2242">
      <w:pPr>
        <w:rPr>
          <w:rFonts w:ascii="Arial" w:hAnsi="Arial"/>
          <w:sz w:val="22"/>
          <w:szCs w:val="22"/>
        </w:rPr>
      </w:pPr>
      <w:r>
        <w:rPr>
          <w:rFonts w:ascii="Arial" w:hAnsi="Arial"/>
          <w:sz w:val="22"/>
          <w:szCs w:val="22"/>
        </w:rPr>
        <w:t xml:space="preserve">If you asked us “what is the most common criticism of NIH reviewers about Phase I proposals?”, we’d likely say it is the reviewer not being convinced that the proposed project is truly innovative. </w:t>
      </w:r>
      <w:r w:rsidR="00E720FF">
        <w:rPr>
          <w:rFonts w:ascii="Arial" w:hAnsi="Arial"/>
          <w:sz w:val="22"/>
          <w:szCs w:val="22"/>
        </w:rPr>
        <w:t xml:space="preserve">A </w:t>
      </w:r>
      <w:r w:rsidR="00F20ABD">
        <w:rPr>
          <w:rFonts w:ascii="Arial" w:hAnsi="Arial"/>
          <w:sz w:val="22"/>
          <w:szCs w:val="22"/>
        </w:rPr>
        <w:t>focus on innovation</w:t>
      </w:r>
      <w:r>
        <w:rPr>
          <w:rFonts w:ascii="Arial" w:hAnsi="Arial"/>
          <w:sz w:val="22"/>
          <w:szCs w:val="22"/>
        </w:rPr>
        <w:t xml:space="preserve"> makes sense, given SBIR stands for Small Business INNOVATION Research, but NIH reviewers (along with their counterparts at NSF) seem especially critical of this issue.  NIH even </w:t>
      </w:r>
      <w:r w:rsidR="00F20ABD">
        <w:rPr>
          <w:rFonts w:ascii="Arial" w:hAnsi="Arial"/>
          <w:sz w:val="22"/>
          <w:szCs w:val="22"/>
        </w:rPr>
        <w:t xml:space="preserve">asks applicants to </w:t>
      </w:r>
      <w:r>
        <w:rPr>
          <w:rFonts w:ascii="Arial" w:hAnsi="Arial"/>
          <w:sz w:val="22"/>
          <w:szCs w:val="22"/>
        </w:rPr>
        <w:t xml:space="preserve">dedicate one </w:t>
      </w:r>
      <w:r w:rsidR="00694C42">
        <w:rPr>
          <w:rFonts w:ascii="Arial" w:hAnsi="Arial"/>
          <w:sz w:val="22"/>
          <w:szCs w:val="22"/>
        </w:rPr>
        <w:t xml:space="preserve">whole </w:t>
      </w:r>
      <w:r>
        <w:rPr>
          <w:rFonts w:ascii="Arial" w:hAnsi="Arial"/>
          <w:sz w:val="22"/>
          <w:szCs w:val="22"/>
        </w:rPr>
        <w:t xml:space="preserve">section of the Research Strategy </w:t>
      </w:r>
      <w:r w:rsidR="004B1D0E">
        <w:rPr>
          <w:rFonts w:ascii="Arial" w:hAnsi="Arial"/>
          <w:sz w:val="22"/>
          <w:szCs w:val="22"/>
        </w:rPr>
        <w:t xml:space="preserve">(RS) </w:t>
      </w:r>
      <w:r w:rsidR="00694C42">
        <w:rPr>
          <w:rFonts w:ascii="Arial" w:hAnsi="Arial"/>
          <w:sz w:val="22"/>
          <w:szCs w:val="22"/>
        </w:rPr>
        <w:t>in</w:t>
      </w:r>
      <w:r>
        <w:rPr>
          <w:rFonts w:ascii="Arial" w:hAnsi="Arial"/>
          <w:sz w:val="22"/>
          <w:szCs w:val="22"/>
        </w:rPr>
        <w:t xml:space="preserve"> the</w:t>
      </w:r>
      <w:r w:rsidR="00F20ABD">
        <w:rPr>
          <w:rFonts w:ascii="Arial" w:hAnsi="Arial"/>
          <w:sz w:val="22"/>
          <w:szCs w:val="22"/>
        </w:rPr>
        <w:t>ir</w:t>
      </w:r>
      <w:r>
        <w:rPr>
          <w:rFonts w:ascii="Arial" w:hAnsi="Arial"/>
          <w:sz w:val="22"/>
          <w:szCs w:val="22"/>
        </w:rPr>
        <w:t xml:space="preserve"> proposal to the topic of Innovation.</w:t>
      </w:r>
    </w:p>
    <w:p w:rsidR="00D50AC6" w:rsidRDefault="00D50AC6" w:rsidP="00BD2242">
      <w:pPr>
        <w:rPr>
          <w:rFonts w:ascii="Arial" w:hAnsi="Arial"/>
          <w:sz w:val="22"/>
          <w:szCs w:val="22"/>
        </w:rPr>
      </w:pPr>
    </w:p>
    <w:p w:rsidR="00583C6D" w:rsidRDefault="00D50AC6" w:rsidP="00BD2242">
      <w:pPr>
        <w:rPr>
          <w:rFonts w:ascii="Arial" w:hAnsi="Arial"/>
          <w:sz w:val="22"/>
          <w:szCs w:val="22"/>
        </w:rPr>
      </w:pPr>
      <w:r>
        <w:rPr>
          <w:rFonts w:ascii="Arial" w:hAnsi="Arial"/>
          <w:sz w:val="22"/>
          <w:szCs w:val="22"/>
        </w:rPr>
        <w:t xml:space="preserve">One problem that NIH SBIR/STTR applicants face, then, is convincing the reviewers that the proposed project is innovative. </w:t>
      </w:r>
      <w:r w:rsidR="00694C42">
        <w:rPr>
          <w:rFonts w:ascii="Arial" w:hAnsi="Arial"/>
          <w:sz w:val="22"/>
          <w:szCs w:val="22"/>
        </w:rPr>
        <w:t xml:space="preserve">A </w:t>
      </w:r>
      <w:r w:rsidR="00F20ABD">
        <w:rPr>
          <w:rFonts w:ascii="Arial" w:hAnsi="Arial"/>
          <w:sz w:val="22"/>
          <w:szCs w:val="22"/>
        </w:rPr>
        <w:t xml:space="preserve">suggestion for </w:t>
      </w:r>
      <w:r>
        <w:rPr>
          <w:rFonts w:ascii="Arial" w:hAnsi="Arial"/>
          <w:sz w:val="22"/>
          <w:szCs w:val="22"/>
        </w:rPr>
        <w:t>mak</w:t>
      </w:r>
      <w:r w:rsidR="00F20ABD">
        <w:rPr>
          <w:rFonts w:ascii="Arial" w:hAnsi="Arial"/>
          <w:sz w:val="22"/>
          <w:szCs w:val="22"/>
        </w:rPr>
        <w:t>ing</w:t>
      </w:r>
      <w:r>
        <w:rPr>
          <w:rFonts w:ascii="Arial" w:hAnsi="Arial"/>
          <w:sz w:val="22"/>
          <w:szCs w:val="22"/>
        </w:rPr>
        <w:t xml:space="preserve"> sure you and the reviewers are </w:t>
      </w:r>
      <w:r w:rsidR="00F20ABD">
        <w:rPr>
          <w:rFonts w:ascii="Arial" w:hAnsi="Arial"/>
          <w:sz w:val="22"/>
          <w:szCs w:val="22"/>
        </w:rPr>
        <w:t xml:space="preserve">on the same page on innovation is to </w:t>
      </w:r>
      <w:r w:rsidR="00583C6D">
        <w:rPr>
          <w:rFonts w:ascii="Arial" w:hAnsi="Arial"/>
          <w:sz w:val="22"/>
          <w:szCs w:val="22"/>
        </w:rPr>
        <w:t>use NIH’s definition</w:t>
      </w:r>
      <w:r w:rsidR="00694C42">
        <w:rPr>
          <w:rFonts w:ascii="Arial" w:hAnsi="Arial"/>
          <w:sz w:val="22"/>
          <w:szCs w:val="22"/>
        </w:rPr>
        <w:t xml:space="preserve"> of the term</w:t>
      </w:r>
      <w:r w:rsidR="00583C6D">
        <w:rPr>
          <w:rFonts w:ascii="Arial" w:hAnsi="Arial"/>
          <w:sz w:val="22"/>
          <w:szCs w:val="22"/>
        </w:rPr>
        <w:t>.</w:t>
      </w:r>
      <w:r w:rsidR="00640120">
        <w:rPr>
          <w:rFonts w:ascii="Arial" w:hAnsi="Arial"/>
          <w:sz w:val="22"/>
          <w:szCs w:val="22"/>
        </w:rPr>
        <w:t xml:space="preserve"> Our logic is simple: if you are applying to NIH, and they are reviewing on behalf of NIH, then using an NIH definition of innovation ought to be common ground for both you and the reviewers </w:t>
      </w:r>
      <w:r w:rsidR="00F20ABD">
        <w:rPr>
          <w:rFonts w:ascii="Arial" w:hAnsi="Arial"/>
          <w:sz w:val="22"/>
          <w:szCs w:val="22"/>
        </w:rPr>
        <w:t xml:space="preserve">to </w:t>
      </w:r>
      <w:r w:rsidR="00640120">
        <w:rPr>
          <w:rFonts w:ascii="Arial" w:hAnsi="Arial"/>
          <w:sz w:val="22"/>
          <w:szCs w:val="22"/>
        </w:rPr>
        <w:t>agree that your proposed project is innovative (or not).</w:t>
      </w:r>
    </w:p>
    <w:p w:rsidR="00583C6D" w:rsidRDefault="00583C6D" w:rsidP="00BD2242">
      <w:pPr>
        <w:rPr>
          <w:rFonts w:ascii="Arial" w:hAnsi="Arial"/>
          <w:sz w:val="22"/>
          <w:szCs w:val="22"/>
        </w:rPr>
      </w:pPr>
    </w:p>
    <w:p w:rsidR="00AD487C" w:rsidRDefault="00640120" w:rsidP="00694C42">
      <w:pPr>
        <w:rPr>
          <w:rFonts w:ascii="Arial" w:hAnsi="Arial" w:cs="Arial"/>
          <w:sz w:val="22"/>
          <w:szCs w:val="22"/>
        </w:rPr>
      </w:pPr>
      <w:r>
        <w:rPr>
          <w:rFonts w:ascii="Arial" w:hAnsi="Arial"/>
          <w:sz w:val="22"/>
          <w:szCs w:val="22"/>
        </w:rPr>
        <w:t xml:space="preserve">The </w:t>
      </w:r>
      <w:r w:rsidR="00601501">
        <w:rPr>
          <w:rFonts w:ascii="Arial" w:hAnsi="Arial"/>
          <w:sz w:val="22"/>
          <w:szCs w:val="22"/>
        </w:rPr>
        <w:t>“</w:t>
      </w:r>
      <w:r>
        <w:rPr>
          <w:rFonts w:ascii="Arial" w:hAnsi="Arial"/>
          <w:sz w:val="22"/>
          <w:szCs w:val="22"/>
        </w:rPr>
        <w:t>definition</w:t>
      </w:r>
      <w:r w:rsidR="00601501">
        <w:rPr>
          <w:rFonts w:ascii="Arial" w:hAnsi="Arial"/>
          <w:sz w:val="22"/>
          <w:szCs w:val="22"/>
        </w:rPr>
        <w:t>”</w:t>
      </w:r>
      <w:r>
        <w:rPr>
          <w:rFonts w:ascii="Arial" w:hAnsi="Arial"/>
          <w:sz w:val="22"/>
          <w:szCs w:val="22"/>
        </w:rPr>
        <w:t xml:space="preserve"> that’s mo</w:t>
      </w:r>
      <w:r w:rsidR="00694C42">
        <w:rPr>
          <w:rFonts w:ascii="Arial" w:hAnsi="Arial"/>
          <w:sz w:val="22"/>
          <w:szCs w:val="22"/>
        </w:rPr>
        <w:t>st</w:t>
      </w:r>
      <w:r>
        <w:rPr>
          <w:rFonts w:ascii="Arial" w:hAnsi="Arial"/>
          <w:sz w:val="22"/>
          <w:szCs w:val="22"/>
        </w:rPr>
        <w:t xml:space="preserve"> useful, in our humble opinion, is found in the instruction</w:t>
      </w:r>
      <w:r w:rsidR="00F20ABD">
        <w:rPr>
          <w:rFonts w:ascii="Arial" w:hAnsi="Arial"/>
          <w:sz w:val="22"/>
          <w:szCs w:val="22"/>
        </w:rPr>
        <w:t>s</w:t>
      </w:r>
      <w:r>
        <w:rPr>
          <w:rFonts w:ascii="Arial" w:hAnsi="Arial"/>
          <w:sz w:val="22"/>
          <w:szCs w:val="22"/>
        </w:rPr>
        <w:t xml:space="preserve"> for </w:t>
      </w:r>
      <w:r w:rsidR="00F20ABD">
        <w:rPr>
          <w:rFonts w:ascii="Arial" w:hAnsi="Arial"/>
          <w:sz w:val="22"/>
          <w:szCs w:val="22"/>
        </w:rPr>
        <w:t xml:space="preserve">preparing </w:t>
      </w:r>
      <w:r>
        <w:rPr>
          <w:rFonts w:ascii="Arial" w:hAnsi="Arial"/>
          <w:sz w:val="22"/>
          <w:szCs w:val="22"/>
        </w:rPr>
        <w:t xml:space="preserve">NIH SBIR/STTR proposals. Referred to as the Application Guide, its full title is </w:t>
      </w:r>
      <w:r w:rsidRPr="00640120">
        <w:rPr>
          <w:rFonts w:ascii="Arial" w:hAnsi="Arial" w:cs="Arial"/>
          <w:bCs/>
          <w:sz w:val="22"/>
          <w:szCs w:val="22"/>
          <w:u w:val="single"/>
        </w:rPr>
        <w:t>SBIR/STTR I</w:t>
      </w:r>
      <w:r w:rsidR="00F20ABD">
        <w:rPr>
          <w:rFonts w:ascii="Arial" w:hAnsi="Arial" w:cs="Arial"/>
          <w:bCs/>
          <w:sz w:val="22"/>
          <w:szCs w:val="22"/>
          <w:u w:val="single"/>
        </w:rPr>
        <w:t xml:space="preserve">nstructions for NIH and Other PHS Agencies, </w:t>
      </w:r>
      <w:r w:rsidRPr="00640120">
        <w:rPr>
          <w:rFonts w:ascii="Arial" w:hAnsi="Arial" w:cs="Arial"/>
          <w:sz w:val="22"/>
          <w:szCs w:val="22"/>
          <w:u w:val="single"/>
        </w:rPr>
        <w:t>SF424 (R&amp;R) A</w:t>
      </w:r>
      <w:r w:rsidR="00F20ABD">
        <w:rPr>
          <w:rFonts w:ascii="Arial" w:hAnsi="Arial" w:cs="Arial"/>
          <w:sz w:val="22"/>
          <w:szCs w:val="22"/>
          <w:u w:val="single"/>
        </w:rPr>
        <w:t>pplication Packages</w:t>
      </w:r>
      <w:r w:rsidR="004B1D0E">
        <w:rPr>
          <w:rFonts w:ascii="Arial" w:hAnsi="Arial"/>
          <w:sz w:val="22"/>
          <w:szCs w:val="22"/>
        </w:rPr>
        <w:t>.  Y</w:t>
      </w:r>
      <w:r>
        <w:rPr>
          <w:rFonts w:ascii="Arial" w:hAnsi="Arial"/>
          <w:sz w:val="22"/>
          <w:szCs w:val="22"/>
        </w:rPr>
        <w:t xml:space="preserve">ou can find the most recent version under the “Resources” tab on NIH’s SBIR/STTR website—as of this writing, that is </w:t>
      </w:r>
      <w:r w:rsidRPr="00640120">
        <w:rPr>
          <w:rFonts w:ascii="Arial" w:hAnsi="Arial" w:cs="Arial"/>
          <w:sz w:val="22"/>
          <w:szCs w:val="22"/>
        </w:rPr>
        <w:t>F</w:t>
      </w:r>
      <w:r w:rsidR="00F20ABD">
        <w:rPr>
          <w:rFonts w:ascii="Arial" w:hAnsi="Arial" w:cs="Arial"/>
          <w:sz w:val="22"/>
          <w:szCs w:val="22"/>
        </w:rPr>
        <w:t>orms</w:t>
      </w:r>
      <w:r w:rsidRPr="00640120">
        <w:rPr>
          <w:rFonts w:ascii="Arial" w:hAnsi="Arial" w:cs="Arial"/>
          <w:sz w:val="22"/>
          <w:szCs w:val="22"/>
        </w:rPr>
        <w:t xml:space="preserve"> V</w:t>
      </w:r>
      <w:r w:rsidR="00F20ABD">
        <w:rPr>
          <w:rFonts w:ascii="Arial" w:hAnsi="Arial" w:cs="Arial"/>
          <w:sz w:val="22"/>
          <w:szCs w:val="22"/>
        </w:rPr>
        <w:t>ersion</w:t>
      </w:r>
      <w:r w:rsidRPr="00640120">
        <w:rPr>
          <w:rFonts w:ascii="Arial" w:hAnsi="Arial" w:cs="Arial"/>
          <w:sz w:val="22"/>
          <w:szCs w:val="22"/>
        </w:rPr>
        <w:t xml:space="preserve"> D S</w:t>
      </w:r>
      <w:r w:rsidR="00F20ABD">
        <w:rPr>
          <w:rFonts w:ascii="Arial" w:hAnsi="Arial" w:cs="Arial"/>
          <w:sz w:val="22"/>
          <w:szCs w:val="22"/>
        </w:rPr>
        <w:t>eries</w:t>
      </w:r>
      <w:r>
        <w:rPr>
          <w:rFonts w:ascii="Arial" w:hAnsi="Arial" w:cs="Arial"/>
          <w:sz w:val="22"/>
          <w:szCs w:val="22"/>
        </w:rPr>
        <w:t xml:space="preserve">, </w:t>
      </w:r>
      <w:r w:rsidRPr="00640120">
        <w:rPr>
          <w:rFonts w:ascii="Arial" w:hAnsi="Arial" w:cs="Arial"/>
          <w:sz w:val="22"/>
          <w:szCs w:val="22"/>
        </w:rPr>
        <w:t>U</w:t>
      </w:r>
      <w:r w:rsidR="00F20ABD">
        <w:rPr>
          <w:rFonts w:ascii="Arial" w:hAnsi="Arial" w:cs="Arial"/>
          <w:sz w:val="22"/>
          <w:szCs w:val="22"/>
        </w:rPr>
        <w:t>pdated</w:t>
      </w:r>
      <w:r w:rsidRPr="00640120">
        <w:rPr>
          <w:rFonts w:ascii="Arial" w:hAnsi="Arial" w:cs="Arial"/>
          <w:sz w:val="22"/>
          <w:szCs w:val="22"/>
        </w:rPr>
        <w:t xml:space="preserve"> M</w:t>
      </w:r>
      <w:r w:rsidR="00F20ABD">
        <w:rPr>
          <w:rFonts w:ascii="Arial" w:hAnsi="Arial" w:cs="Arial"/>
          <w:sz w:val="22"/>
          <w:szCs w:val="22"/>
        </w:rPr>
        <w:t xml:space="preserve">arch </w:t>
      </w:r>
      <w:r w:rsidRPr="00640120">
        <w:rPr>
          <w:rFonts w:ascii="Arial" w:hAnsi="Arial" w:cs="Arial"/>
          <w:sz w:val="22"/>
          <w:szCs w:val="22"/>
        </w:rPr>
        <w:t>24, 2017</w:t>
      </w:r>
      <w:r w:rsidR="00AD487C">
        <w:rPr>
          <w:rFonts w:ascii="Arial" w:hAnsi="Arial" w:cs="Arial"/>
          <w:sz w:val="22"/>
          <w:szCs w:val="22"/>
        </w:rPr>
        <w:t xml:space="preserve">, but a new one is expected to be issued in 2018. </w:t>
      </w:r>
      <w:r w:rsidR="00694C42">
        <w:rPr>
          <w:rFonts w:ascii="Arial" w:hAnsi="Arial" w:cs="Arial"/>
          <w:sz w:val="22"/>
          <w:szCs w:val="22"/>
        </w:rPr>
        <w:t>Turn</w:t>
      </w:r>
      <w:r w:rsidR="00AD487C">
        <w:rPr>
          <w:rFonts w:ascii="Arial" w:hAnsi="Arial" w:cs="Arial"/>
          <w:sz w:val="22"/>
          <w:szCs w:val="22"/>
        </w:rPr>
        <w:t xml:space="preserve"> to page B-89, where you find the instructions for the RS portion of an NIH Phase I or II application. One section of the RS, as mentioned earlier, is titled “Innovation,” and </w:t>
      </w:r>
      <w:r w:rsidR="00694C42">
        <w:rPr>
          <w:rFonts w:ascii="Arial" w:hAnsi="Arial" w:cs="Arial"/>
          <w:sz w:val="22"/>
          <w:szCs w:val="22"/>
        </w:rPr>
        <w:t>on</w:t>
      </w:r>
      <w:r w:rsidR="00AD487C">
        <w:rPr>
          <w:rFonts w:ascii="Arial" w:hAnsi="Arial" w:cs="Arial"/>
          <w:sz w:val="22"/>
          <w:szCs w:val="22"/>
        </w:rPr>
        <w:t xml:space="preserve"> page B-89 are NIH’s </w:t>
      </w:r>
      <w:r w:rsidR="00694C42">
        <w:rPr>
          <w:rFonts w:ascii="Arial" w:hAnsi="Arial" w:cs="Arial"/>
          <w:sz w:val="22"/>
          <w:szCs w:val="22"/>
        </w:rPr>
        <w:t xml:space="preserve">three </w:t>
      </w:r>
      <w:r w:rsidR="004B1D0E">
        <w:rPr>
          <w:rFonts w:ascii="Arial" w:hAnsi="Arial" w:cs="Arial"/>
          <w:sz w:val="22"/>
          <w:szCs w:val="22"/>
        </w:rPr>
        <w:t>guidelines</w:t>
      </w:r>
      <w:r w:rsidR="00AD487C">
        <w:rPr>
          <w:rFonts w:ascii="Arial" w:hAnsi="Arial" w:cs="Arial"/>
          <w:sz w:val="22"/>
          <w:szCs w:val="22"/>
        </w:rPr>
        <w:t xml:space="preserve"> on how you should describe the innovative aspect(s) of your proposed project. </w:t>
      </w:r>
      <w:r w:rsidR="00601501">
        <w:rPr>
          <w:rFonts w:ascii="Arial" w:hAnsi="Arial" w:cs="Arial"/>
          <w:sz w:val="22"/>
          <w:szCs w:val="22"/>
        </w:rPr>
        <w:t xml:space="preserve">We interpret these as the conditions that, if your project meets one or more of them, then your project </w:t>
      </w:r>
      <w:r w:rsidR="00DD2743">
        <w:rPr>
          <w:rFonts w:ascii="Arial" w:hAnsi="Arial" w:cs="Arial"/>
          <w:sz w:val="22"/>
          <w:szCs w:val="22"/>
        </w:rPr>
        <w:t>i</w:t>
      </w:r>
      <w:r w:rsidR="00601501">
        <w:rPr>
          <w:rFonts w:ascii="Arial" w:hAnsi="Arial" w:cs="Arial"/>
          <w:sz w:val="22"/>
          <w:szCs w:val="22"/>
        </w:rPr>
        <w:t xml:space="preserve">s innovative. </w:t>
      </w:r>
      <w:r w:rsidR="00AD487C">
        <w:rPr>
          <w:rFonts w:ascii="Arial" w:hAnsi="Arial" w:cs="Arial"/>
          <w:sz w:val="22"/>
          <w:szCs w:val="22"/>
        </w:rPr>
        <w:t>They are:</w:t>
      </w:r>
    </w:p>
    <w:p w:rsidR="00AD487C" w:rsidRDefault="00AD487C" w:rsidP="00AD487C">
      <w:pPr>
        <w:pStyle w:val="Default"/>
        <w:rPr>
          <w:rFonts w:ascii="Arial" w:hAnsi="Arial" w:cs="Arial"/>
          <w:sz w:val="22"/>
          <w:szCs w:val="22"/>
        </w:rPr>
      </w:pPr>
    </w:p>
    <w:p w:rsidR="00AD487C" w:rsidRDefault="00AD487C" w:rsidP="00AD487C">
      <w:pPr>
        <w:pStyle w:val="Default"/>
        <w:numPr>
          <w:ilvl w:val="0"/>
          <w:numId w:val="11"/>
        </w:numPr>
        <w:rPr>
          <w:sz w:val="20"/>
          <w:szCs w:val="20"/>
        </w:rPr>
      </w:pPr>
      <w:r>
        <w:rPr>
          <w:sz w:val="20"/>
          <w:szCs w:val="20"/>
        </w:rPr>
        <w:t xml:space="preserve">Explain how the application challenges and seeks to shift current research or clinical practice paradigms. </w:t>
      </w:r>
    </w:p>
    <w:p w:rsidR="00AD487C" w:rsidRDefault="00AD487C" w:rsidP="00AD487C">
      <w:pPr>
        <w:pStyle w:val="Default"/>
        <w:numPr>
          <w:ilvl w:val="0"/>
          <w:numId w:val="11"/>
        </w:numPr>
        <w:rPr>
          <w:sz w:val="20"/>
          <w:szCs w:val="20"/>
        </w:rPr>
      </w:pPr>
      <w:r>
        <w:rPr>
          <w:sz w:val="20"/>
          <w:szCs w:val="20"/>
        </w:rPr>
        <w:t xml:space="preserve">Describe any novel theoretical concepts, approaches or methodologies, instrumentation or interventions to be developed or used, and any advantage over existing methodologies, instrumentation, or interventions. </w:t>
      </w:r>
    </w:p>
    <w:p w:rsidR="00AD487C" w:rsidRDefault="00AD487C" w:rsidP="00AD487C">
      <w:pPr>
        <w:pStyle w:val="Default"/>
        <w:numPr>
          <w:ilvl w:val="0"/>
          <w:numId w:val="11"/>
        </w:numPr>
        <w:rPr>
          <w:sz w:val="20"/>
          <w:szCs w:val="20"/>
        </w:rPr>
      </w:pPr>
      <w:r>
        <w:rPr>
          <w:sz w:val="20"/>
          <w:szCs w:val="20"/>
        </w:rPr>
        <w:t>Explain any refinements, improvements, or new applications of theoretical concepts, approaches or methodologies, instrumentation, or interventions.</w:t>
      </w:r>
    </w:p>
    <w:p w:rsidR="00AD487C" w:rsidRDefault="00AD487C" w:rsidP="00AD487C">
      <w:pPr>
        <w:pStyle w:val="Default"/>
        <w:rPr>
          <w:rFonts w:ascii="Arial" w:hAnsi="Arial" w:cs="Arial"/>
          <w:sz w:val="22"/>
          <w:szCs w:val="22"/>
        </w:rPr>
      </w:pPr>
    </w:p>
    <w:p w:rsidR="00AD487C" w:rsidRDefault="00487374" w:rsidP="00AD487C">
      <w:pPr>
        <w:pStyle w:val="Default"/>
        <w:rPr>
          <w:rFonts w:ascii="Arial" w:hAnsi="Arial" w:cs="Arial"/>
          <w:sz w:val="22"/>
          <w:szCs w:val="22"/>
        </w:rPr>
      </w:pPr>
      <w:r>
        <w:rPr>
          <w:rFonts w:ascii="Arial" w:hAnsi="Arial" w:cs="Arial"/>
          <w:sz w:val="22"/>
          <w:szCs w:val="22"/>
        </w:rPr>
        <w:t xml:space="preserve">We think this gives you three very distinct </w:t>
      </w:r>
      <w:r w:rsidR="004B1D0E">
        <w:rPr>
          <w:rFonts w:ascii="Arial" w:hAnsi="Arial" w:cs="Arial"/>
          <w:sz w:val="22"/>
          <w:szCs w:val="22"/>
        </w:rPr>
        <w:t>condit</w:t>
      </w:r>
      <w:r w:rsidR="00DD2743">
        <w:rPr>
          <w:rFonts w:ascii="Arial" w:hAnsi="Arial" w:cs="Arial"/>
          <w:sz w:val="22"/>
          <w:szCs w:val="22"/>
        </w:rPr>
        <w:t>i</w:t>
      </w:r>
      <w:r w:rsidR="004B1D0E">
        <w:rPr>
          <w:rFonts w:ascii="Arial" w:hAnsi="Arial" w:cs="Arial"/>
          <w:sz w:val="22"/>
          <w:szCs w:val="22"/>
        </w:rPr>
        <w:t xml:space="preserve">ons that a project must meet to be deemed </w:t>
      </w:r>
      <w:r>
        <w:rPr>
          <w:rFonts w:ascii="Arial" w:hAnsi="Arial" w:cs="Arial"/>
          <w:sz w:val="22"/>
          <w:szCs w:val="22"/>
        </w:rPr>
        <w:t xml:space="preserve">innovative. </w:t>
      </w:r>
      <w:r w:rsidR="00A06EDF">
        <w:rPr>
          <w:rFonts w:ascii="Arial" w:hAnsi="Arial" w:cs="Arial"/>
          <w:sz w:val="22"/>
          <w:szCs w:val="22"/>
        </w:rPr>
        <w:t>Be ready to convincingly argue your project meets one of these three measures of innovation, and it is even better if you can do so for two or even all three</w:t>
      </w:r>
      <w:r w:rsidR="00F20ABD">
        <w:rPr>
          <w:rFonts w:ascii="Arial" w:hAnsi="Arial" w:cs="Arial"/>
          <w:sz w:val="22"/>
          <w:szCs w:val="22"/>
        </w:rPr>
        <w:t xml:space="preserve"> conditions</w:t>
      </w:r>
      <w:r w:rsidR="00A06EDF">
        <w:rPr>
          <w:rFonts w:ascii="Arial" w:hAnsi="Arial" w:cs="Arial"/>
          <w:sz w:val="22"/>
          <w:szCs w:val="22"/>
        </w:rPr>
        <w:t>.</w:t>
      </w:r>
    </w:p>
    <w:p w:rsidR="00A06EDF" w:rsidRDefault="00A06EDF" w:rsidP="00AD487C">
      <w:pPr>
        <w:pStyle w:val="Default"/>
        <w:rPr>
          <w:rFonts w:ascii="Arial" w:hAnsi="Arial" w:cs="Arial"/>
          <w:sz w:val="22"/>
          <w:szCs w:val="22"/>
        </w:rPr>
      </w:pPr>
    </w:p>
    <w:p w:rsidR="00A06EDF" w:rsidRDefault="009E6DB6" w:rsidP="00AD487C">
      <w:pPr>
        <w:pStyle w:val="Default"/>
        <w:rPr>
          <w:rFonts w:ascii="Arial" w:hAnsi="Arial" w:cs="Arial"/>
          <w:sz w:val="22"/>
          <w:szCs w:val="22"/>
        </w:rPr>
      </w:pPr>
      <w:r>
        <w:rPr>
          <w:rFonts w:ascii="Arial" w:hAnsi="Arial" w:cs="Arial"/>
          <w:sz w:val="22"/>
          <w:szCs w:val="22"/>
        </w:rPr>
        <w:t>So,</w:t>
      </w:r>
      <w:r w:rsidR="00A06EDF">
        <w:rPr>
          <w:rFonts w:ascii="Arial" w:hAnsi="Arial" w:cs="Arial"/>
          <w:sz w:val="22"/>
          <w:szCs w:val="22"/>
        </w:rPr>
        <w:t xml:space="preserve"> when writing the Innovation section of the RS, we offer the following advice:</w:t>
      </w:r>
    </w:p>
    <w:p w:rsidR="00A06EDF" w:rsidRDefault="00A06EDF" w:rsidP="00AD487C">
      <w:pPr>
        <w:pStyle w:val="Default"/>
        <w:rPr>
          <w:rFonts w:ascii="Arial" w:hAnsi="Arial" w:cs="Arial"/>
          <w:sz w:val="22"/>
          <w:szCs w:val="22"/>
        </w:rPr>
      </w:pPr>
    </w:p>
    <w:p w:rsidR="00A06EDF" w:rsidRDefault="00A06EDF" w:rsidP="00A06EDF">
      <w:pPr>
        <w:pStyle w:val="Default"/>
        <w:numPr>
          <w:ilvl w:val="0"/>
          <w:numId w:val="12"/>
        </w:numPr>
        <w:rPr>
          <w:rFonts w:ascii="Arial" w:hAnsi="Arial" w:cs="Arial"/>
          <w:sz w:val="22"/>
          <w:szCs w:val="22"/>
        </w:rPr>
      </w:pPr>
      <w:r>
        <w:rPr>
          <w:rFonts w:ascii="Arial" w:hAnsi="Arial" w:cs="Arial"/>
          <w:sz w:val="22"/>
          <w:szCs w:val="22"/>
        </w:rPr>
        <w:t xml:space="preserve">Give adequate room in the RS for the Innovation section. We find many NIH applicants just toss in 1 or 2 quick paragraphs, when the importance of </w:t>
      </w:r>
      <w:r w:rsidR="004B1D0E">
        <w:rPr>
          <w:rFonts w:ascii="Arial" w:hAnsi="Arial" w:cs="Arial"/>
          <w:sz w:val="22"/>
          <w:szCs w:val="22"/>
        </w:rPr>
        <w:t xml:space="preserve">the </w:t>
      </w:r>
      <w:r>
        <w:rPr>
          <w:rFonts w:ascii="Arial" w:hAnsi="Arial" w:cs="Arial"/>
          <w:sz w:val="22"/>
          <w:szCs w:val="22"/>
        </w:rPr>
        <w:lastRenderedPageBreak/>
        <w:t>innovation</w:t>
      </w:r>
      <w:r w:rsidR="004B1D0E">
        <w:rPr>
          <w:rFonts w:ascii="Arial" w:hAnsi="Arial" w:cs="Arial"/>
          <w:sz w:val="22"/>
          <w:szCs w:val="22"/>
        </w:rPr>
        <w:t xml:space="preserve"> aspect</w:t>
      </w:r>
      <w:r w:rsidR="0063113A">
        <w:rPr>
          <w:rFonts w:ascii="Arial" w:hAnsi="Arial" w:cs="Arial"/>
          <w:sz w:val="22"/>
          <w:szCs w:val="22"/>
        </w:rPr>
        <w:t xml:space="preserve"> of your project </w:t>
      </w:r>
      <w:r>
        <w:rPr>
          <w:rFonts w:ascii="Arial" w:hAnsi="Arial" w:cs="Arial"/>
          <w:sz w:val="22"/>
          <w:szCs w:val="22"/>
        </w:rPr>
        <w:t>to most NIH reviewers suggests it deserves more discussion—we recommend budgeting 1 page to this section of the RS</w:t>
      </w:r>
    </w:p>
    <w:p w:rsidR="00A06EDF" w:rsidRDefault="00A06EDF" w:rsidP="00A06EDF">
      <w:pPr>
        <w:pStyle w:val="Default"/>
        <w:numPr>
          <w:ilvl w:val="0"/>
          <w:numId w:val="12"/>
        </w:numPr>
        <w:rPr>
          <w:rFonts w:ascii="Arial" w:hAnsi="Arial" w:cs="Arial"/>
          <w:sz w:val="22"/>
          <w:szCs w:val="22"/>
        </w:rPr>
      </w:pPr>
      <w:r>
        <w:rPr>
          <w:rFonts w:ascii="Arial" w:hAnsi="Arial" w:cs="Arial"/>
          <w:sz w:val="22"/>
          <w:szCs w:val="22"/>
        </w:rPr>
        <w:t xml:space="preserve">Start the section by defining the </w:t>
      </w:r>
      <w:r w:rsidR="0063113A">
        <w:rPr>
          <w:rFonts w:ascii="Arial" w:hAnsi="Arial" w:cs="Arial"/>
          <w:sz w:val="22"/>
          <w:szCs w:val="22"/>
        </w:rPr>
        <w:t xml:space="preserve">3 conditions NIH has stated are relevant </w:t>
      </w:r>
      <w:r w:rsidR="00F20ABD">
        <w:rPr>
          <w:rFonts w:ascii="Arial" w:hAnsi="Arial" w:cs="Arial"/>
          <w:sz w:val="22"/>
          <w:szCs w:val="22"/>
        </w:rPr>
        <w:t>to deciding if</w:t>
      </w:r>
      <w:r w:rsidR="0063113A">
        <w:rPr>
          <w:rFonts w:ascii="Arial" w:hAnsi="Arial" w:cs="Arial"/>
          <w:sz w:val="22"/>
          <w:szCs w:val="22"/>
        </w:rPr>
        <w:t xml:space="preserve"> an SBIR/STTR project </w:t>
      </w:r>
      <w:r w:rsidR="00F20ABD">
        <w:rPr>
          <w:rFonts w:ascii="Arial" w:hAnsi="Arial" w:cs="Arial"/>
          <w:sz w:val="22"/>
          <w:szCs w:val="22"/>
        </w:rPr>
        <w:t>is</w:t>
      </w:r>
      <w:r w:rsidR="0063113A">
        <w:rPr>
          <w:rFonts w:ascii="Arial" w:hAnsi="Arial" w:cs="Arial"/>
          <w:sz w:val="22"/>
          <w:szCs w:val="22"/>
        </w:rPr>
        <w:t xml:space="preserve"> </w:t>
      </w:r>
      <w:r>
        <w:rPr>
          <w:rFonts w:ascii="Arial" w:hAnsi="Arial" w:cs="Arial"/>
          <w:sz w:val="22"/>
          <w:szCs w:val="22"/>
        </w:rPr>
        <w:t>innovati</w:t>
      </w:r>
      <w:r w:rsidR="0063113A">
        <w:rPr>
          <w:rFonts w:ascii="Arial" w:hAnsi="Arial" w:cs="Arial"/>
          <w:sz w:val="22"/>
          <w:szCs w:val="22"/>
        </w:rPr>
        <w:t xml:space="preserve">ve and </w:t>
      </w:r>
      <w:r w:rsidR="00F20ABD">
        <w:rPr>
          <w:rFonts w:ascii="Arial" w:hAnsi="Arial" w:cs="Arial"/>
          <w:sz w:val="22"/>
          <w:szCs w:val="22"/>
        </w:rPr>
        <w:t xml:space="preserve">indicate </w:t>
      </w:r>
      <w:r w:rsidR="0063113A">
        <w:rPr>
          <w:rFonts w:ascii="Arial" w:hAnsi="Arial" w:cs="Arial"/>
          <w:sz w:val="22"/>
          <w:szCs w:val="22"/>
        </w:rPr>
        <w:t>that you ha</w:t>
      </w:r>
      <w:r>
        <w:rPr>
          <w:rFonts w:ascii="Arial" w:hAnsi="Arial" w:cs="Arial"/>
          <w:sz w:val="22"/>
          <w:szCs w:val="22"/>
        </w:rPr>
        <w:t>ve used</w:t>
      </w:r>
      <w:r w:rsidR="0063113A">
        <w:rPr>
          <w:rFonts w:ascii="Arial" w:hAnsi="Arial" w:cs="Arial"/>
          <w:sz w:val="22"/>
          <w:szCs w:val="22"/>
        </w:rPr>
        <w:t xml:space="preserve"> </w:t>
      </w:r>
      <w:r w:rsidR="00F20ABD">
        <w:rPr>
          <w:rFonts w:ascii="Arial" w:hAnsi="Arial" w:cs="Arial"/>
          <w:sz w:val="22"/>
          <w:szCs w:val="22"/>
        </w:rPr>
        <w:t xml:space="preserve">these 3 conditions in determining your </w:t>
      </w:r>
      <w:r w:rsidR="0063113A">
        <w:rPr>
          <w:rFonts w:ascii="Arial" w:hAnsi="Arial" w:cs="Arial"/>
          <w:sz w:val="22"/>
          <w:szCs w:val="22"/>
        </w:rPr>
        <w:t>proposed project</w:t>
      </w:r>
      <w:r w:rsidR="00F20ABD">
        <w:rPr>
          <w:rFonts w:ascii="Arial" w:hAnsi="Arial" w:cs="Arial"/>
          <w:sz w:val="22"/>
          <w:szCs w:val="22"/>
        </w:rPr>
        <w:t xml:space="preserve"> is innovative. </w:t>
      </w:r>
      <w:r w:rsidR="00363EE1">
        <w:rPr>
          <w:rFonts w:ascii="Arial" w:hAnsi="Arial" w:cs="Arial"/>
          <w:sz w:val="22"/>
          <w:szCs w:val="22"/>
        </w:rPr>
        <w:t>Implicitly, you want to suggest</w:t>
      </w:r>
      <w:r>
        <w:rPr>
          <w:rFonts w:ascii="Arial" w:hAnsi="Arial" w:cs="Arial"/>
          <w:sz w:val="22"/>
          <w:szCs w:val="22"/>
        </w:rPr>
        <w:t xml:space="preserve"> </w:t>
      </w:r>
      <w:r w:rsidR="0063113A">
        <w:rPr>
          <w:rFonts w:ascii="Arial" w:hAnsi="Arial" w:cs="Arial"/>
          <w:sz w:val="22"/>
          <w:szCs w:val="22"/>
        </w:rPr>
        <w:t>t</w:t>
      </w:r>
      <w:r>
        <w:rPr>
          <w:rFonts w:ascii="Arial" w:hAnsi="Arial" w:cs="Arial"/>
          <w:sz w:val="22"/>
          <w:szCs w:val="22"/>
        </w:rPr>
        <w:t>hat you think the reviewers should use</w:t>
      </w:r>
      <w:r w:rsidR="00363EE1">
        <w:rPr>
          <w:rFonts w:ascii="Arial" w:hAnsi="Arial" w:cs="Arial"/>
          <w:sz w:val="22"/>
          <w:szCs w:val="22"/>
        </w:rPr>
        <w:t xml:space="preserve"> these 3 conditions in judging your project’s innovativeness</w:t>
      </w:r>
      <w:r>
        <w:rPr>
          <w:rFonts w:ascii="Arial" w:hAnsi="Arial" w:cs="Arial"/>
          <w:sz w:val="22"/>
          <w:szCs w:val="22"/>
        </w:rPr>
        <w:t xml:space="preserve">, since </w:t>
      </w:r>
      <w:r w:rsidR="00363EE1">
        <w:rPr>
          <w:rFonts w:ascii="Arial" w:hAnsi="Arial" w:cs="Arial"/>
          <w:sz w:val="22"/>
          <w:szCs w:val="22"/>
        </w:rPr>
        <w:t>they</w:t>
      </w:r>
      <w:r>
        <w:rPr>
          <w:rFonts w:ascii="Arial" w:hAnsi="Arial" w:cs="Arial"/>
          <w:sz w:val="22"/>
          <w:szCs w:val="22"/>
        </w:rPr>
        <w:t xml:space="preserve"> come from NIH. Copy and past</w:t>
      </w:r>
      <w:r w:rsidR="00363EE1">
        <w:rPr>
          <w:rFonts w:ascii="Arial" w:hAnsi="Arial" w:cs="Arial"/>
          <w:sz w:val="22"/>
          <w:szCs w:val="22"/>
        </w:rPr>
        <w:t>e</w:t>
      </w:r>
      <w:r>
        <w:rPr>
          <w:rFonts w:ascii="Arial" w:hAnsi="Arial" w:cs="Arial"/>
          <w:sz w:val="22"/>
          <w:szCs w:val="22"/>
        </w:rPr>
        <w:t xml:space="preserve"> the bullets and reference the Application Guide. </w:t>
      </w:r>
    </w:p>
    <w:p w:rsidR="00A06EDF" w:rsidRDefault="00A06EDF" w:rsidP="00A06EDF">
      <w:pPr>
        <w:pStyle w:val="Default"/>
        <w:numPr>
          <w:ilvl w:val="0"/>
          <w:numId w:val="12"/>
        </w:numPr>
        <w:rPr>
          <w:rFonts w:ascii="Arial" w:hAnsi="Arial" w:cs="Arial"/>
          <w:sz w:val="22"/>
          <w:szCs w:val="22"/>
        </w:rPr>
      </w:pPr>
      <w:r>
        <w:rPr>
          <w:rFonts w:ascii="Arial" w:hAnsi="Arial" w:cs="Arial"/>
          <w:sz w:val="22"/>
          <w:szCs w:val="22"/>
        </w:rPr>
        <w:t xml:space="preserve">Now explain how your proposed project </w:t>
      </w:r>
      <w:r w:rsidR="009E6DB6">
        <w:rPr>
          <w:rFonts w:ascii="Arial" w:hAnsi="Arial" w:cs="Arial"/>
          <w:sz w:val="22"/>
          <w:szCs w:val="22"/>
        </w:rPr>
        <w:t>satisfies</w:t>
      </w:r>
      <w:r>
        <w:rPr>
          <w:rFonts w:ascii="Arial" w:hAnsi="Arial" w:cs="Arial"/>
          <w:sz w:val="22"/>
          <w:szCs w:val="22"/>
        </w:rPr>
        <w:t xml:space="preserve"> one or more of the Application Guide’s bulleted </w:t>
      </w:r>
      <w:r w:rsidR="0063113A">
        <w:rPr>
          <w:rFonts w:ascii="Arial" w:hAnsi="Arial" w:cs="Arial"/>
          <w:sz w:val="22"/>
          <w:szCs w:val="22"/>
        </w:rPr>
        <w:t>conditions</w:t>
      </w:r>
      <w:r>
        <w:rPr>
          <w:rFonts w:ascii="Arial" w:hAnsi="Arial" w:cs="Arial"/>
          <w:sz w:val="22"/>
          <w:szCs w:val="22"/>
        </w:rPr>
        <w:t xml:space="preserve">. </w:t>
      </w:r>
      <w:r w:rsidR="005336A2">
        <w:rPr>
          <w:rFonts w:ascii="Arial" w:hAnsi="Arial" w:cs="Arial"/>
          <w:sz w:val="22"/>
          <w:szCs w:val="22"/>
        </w:rPr>
        <w:t xml:space="preserve">Key here is to not just state it, but explain it and argue how your project fits the </w:t>
      </w:r>
      <w:r w:rsidR="0063113A">
        <w:rPr>
          <w:rFonts w:ascii="Arial" w:hAnsi="Arial" w:cs="Arial"/>
          <w:sz w:val="22"/>
          <w:szCs w:val="22"/>
        </w:rPr>
        <w:t>condition</w:t>
      </w:r>
      <w:r w:rsidR="005336A2">
        <w:rPr>
          <w:rFonts w:ascii="Arial" w:hAnsi="Arial" w:cs="Arial"/>
          <w:sz w:val="22"/>
          <w:szCs w:val="22"/>
        </w:rPr>
        <w:t xml:space="preserve">(s).  </w:t>
      </w:r>
    </w:p>
    <w:p w:rsidR="005336A2" w:rsidRDefault="005336A2" w:rsidP="00A06EDF">
      <w:pPr>
        <w:pStyle w:val="Default"/>
        <w:numPr>
          <w:ilvl w:val="0"/>
          <w:numId w:val="12"/>
        </w:numPr>
        <w:rPr>
          <w:rFonts w:ascii="Arial" w:hAnsi="Arial" w:cs="Arial"/>
          <w:sz w:val="22"/>
          <w:szCs w:val="22"/>
        </w:rPr>
      </w:pPr>
      <w:r>
        <w:rPr>
          <w:rFonts w:ascii="Arial" w:hAnsi="Arial" w:cs="Arial"/>
          <w:sz w:val="22"/>
          <w:szCs w:val="22"/>
        </w:rPr>
        <w:t xml:space="preserve">Finish the section with a summary and conclusion that your project meets one or more </w:t>
      </w:r>
      <w:r w:rsidR="009E6DB6">
        <w:rPr>
          <w:rFonts w:ascii="Arial" w:hAnsi="Arial" w:cs="Arial"/>
          <w:sz w:val="22"/>
          <w:szCs w:val="22"/>
        </w:rPr>
        <w:t>conditions</w:t>
      </w:r>
      <w:r>
        <w:rPr>
          <w:rFonts w:ascii="Arial" w:hAnsi="Arial" w:cs="Arial"/>
          <w:sz w:val="22"/>
          <w:szCs w:val="22"/>
        </w:rPr>
        <w:t xml:space="preserve"> specified in the NIH Application Guide, and that you therefore believe your </w:t>
      </w:r>
      <w:r w:rsidR="009E6DB6">
        <w:rPr>
          <w:rFonts w:ascii="Arial" w:hAnsi="Arial" w:cs="Arial"/>
          <w:sz w:val="22"/>
          <w:szCs w:val="22"/>
        </w:rPr>
        <w:t>project</w:t>
      </w:r>
      <w:r>
        <w:rPr>
          <w:rFonts w:ascii="Arial" w:hAnsi="Arial" w:cs="Arial"/>
          <w:sz w:val="22"/>
          <w:szCs w:val="22"/>
        </w:rPr>
        <w:t xml:space="preserve"> meets the definition of being innovative.</w:t>
      </w:r>
    </w:p>
    <w:p w:rsidR="005336A2" w:rsidRDefault="005336A2" w:rsidP="00A06EDF">
      <w:pPr>
        <w:pStyle w:val="Default"/>
        <w:numPr>
          <w:ilvl w:val="0"/>
          <w:numId w:val="12"/>
        </w:numPr>
        <w:rPr>
          <w:rFonts w:ascii="Arial" w:hAnsi="Arial" w:cs="Arial"/>
          <w:sz w:val="22"/>
          <w:szCs w:val="22"/>
        </w:rPr>
      </w:pPr>
      <w:r>
        <w:rPr>
          <w:rFonts w:ascii="Arial" w:hAnsi="Arial" w:cs="Arial"/>
          <w:sz w:val="22"/>
          <w:szCs w:val="22"/>
        </w:rPr>
        <w:t xml:space="preserve">Now be sure to pepper some phrases around other key sections of the NIH </w:t>
      </w:r>
      <w:r w:rsidR="00363EE1">
        <w:rPr>
          <w:rFonts w:ascii="Arial" w:hAnsi="Arial" w:cs="Arial"/>
          <w:sz w:val="22"/>
          <w:szCs w:val="22"/>
        </w:rPr>
        <w:t>application</w:t>
      </w:r>
      <w:r>
        <w:rPr>
          <w:rFonts w:ascii="Arial" w:hAnsi="Arial" w:cs="Arial"/>
          <w:sz w:val="22"/>
          <w:szCs w:val="22"/>
        </w:rPr>
        <w:t xml:space="preserve"> (e.g., project summary, specific aims, RS significance and approach subsections), so the RS Innovation section is one but not the only place you argue that your </w:t>
      </w:r>
      <w:r w:rsidR="009E6DB6">
        <w:rPr>
          <w:rFonts w:ascii="Arial" w:hAnsi="Arial" w:cs="Arial"/>
          <w:sz w:val="22"/>
          <w:szCs w:val="22"/>
        </w:rPr>
        <w:t>project</w:t>
      </w:r>
      <w:r>
        <w:rPr>
          <w:rFonts w:ascii="Arial" w:hAnsi="Arial" w:cs="Arial"/>
          <w:sz w:val="22"/>
          <w:szCs w:val="22"/>
        </w:rPr>
        <w:t xml:space="preserve"> is innovative.</w:t>
      </w:r>
    </w:p>
    <w:p w:rsidR="005336A2" w:rsidRDefault="005336A2" w:rsidP="005336A2">
      <w:pPr>
        <w:pStyle w:val="Default"/>
        <w:rPr>
          <w:rFonts w:ascii="Arial" w:hAnsi="Arial" w:cs="Arial"/>
          <w:sz w:val="22"/>
          <w:szCs w:val="22"/>
        </w:rPr>
      </w:pPr>
    </w:p>
    <w:p w:rsidR="009107A0" w:rsidRDefault="005336A2" w:rsidP="005336A2">
      <w:pPr>
        <w:pStyle w:val="Default"/>
        <w:rPr>
          <w:rFonts w:ascii="Arial" w:hAnsi="Arial" w:cs="Arial"/>
          <w:sz w:val="22"/>
          <w:szCs w:val="22"/>
        </w:rPr>
      </w:pPr>
      <w:r>
        <w:rPr>
          <w:rFonts w:ascii="Arial" w:hAnsi="Arial" w:cs="Arial"/>
          <w:sz w:val="22"/>
          <w:szCs w:val="22"/>
        </w:rPr>
        <w:t>We wish we could guarantee that</w:t>
      </w:r>
      <w:r w:rsidR="00843E5F">
        <w:rPr>
          <w:rFonts w:ascii="Arial" w:hAnsi="Arial" w:cs="Arial"/>
          <w:sz w:val="22"/>
          <w:szCs w:val="22"/>
        </w:rPr>
        <w:t>,</w:t>
      </w:r>
      <w:r>
        <w:rPr>
          <w:rFonts w:ascii="Arial" w:hAnsi="Arial" w:cs="Arial"/>
          <w:sz w:val="22"/>
          <w:szCs w:val="22"/>
        </w:rPr>
        <w:t xml:space="preserve"> if you follow our advice, reviewers will always agree with your conclusion about the innovativeness of your project. But </w:t>
      </w:r>
      <w:r w:rsidR="00843E5F">
        <w:rPr>
          <w:rFonts w:ascii="Arial" w:hAnsi="Arial" w:cs="Arial"/>
          <w:sz w:val="22"/>
          <w:szCs w:val="22"/>
        </w:rPr>
        <w:t xml:space="preserve">(most) </w:t>
      </w:r>
      <w:r>
        <w:rPr>
          <w:rFonts w:ascii="Arial" w:hAnsi="Arial" w:cs="Arial"/>
          <w:sz w:val="22"/>
          <w:szCs w:val="22"/>
        </w:rPr>
        <w:t xml:space="preserve">reviewers are human, and they are free to conclude otherwise. But put significant attention on the innovation issue, amply discuss and argue for the </w:t>
      </w:r>
      <w:r w:rsidR="009E6DB6">
        <w:rPr>
          <w:rFonts w:ascii="Arial" w:hAnsi="Arial" w:cs="Arial"/>
          <w:sz w:val="22"/>
          <w:szCs w:val="22"/>
        </w:rPr>
        <w:t>innovativeness</w:t>
      </w:r>
      <w:r>
        <w:rPr>
          <w:rFonts w:ascii="Arial" w:hAnsi="Arial" w:cs="Arial"/>
          <w:sz w:val="22"/>
          <w:szCs w:val="22"/>
        </w:rPr>
        <w:t xml:space="preserve"> of </w:t>
      </w:r>
      <w:r w:rsidR="009E6DB6">
        <w:rPr>
          <w:rFonts w:ascii="Arial" w:hAnsi="Arial" w:cs="Arial"/>
          <w:sz w:val="22"/>
          <w:szCs w:val="22"/>
        </w:rPr>
        <w:t>the</w:t>
      </w:r>
      <w:r>
        <w:rPr>
          <w:rFonts w:ascii="Arial" w:hAnsi="Arial" w:cs="Arial"/>
          <w:sz w:val="22"/>
          <w:szCs w:val="22"/>
        </w:rPr>
        <w:t xml:space="preserve"> project</w:t>
      </w:r>
      <w:r w:rsidR="00363EE1">
        <w:rPr>
          <w:rFonts w:ascii="Arial" w:hAnsi="Arial" w:cs="Arial"/>
          <w:sz w:val="22"/>
          <w:szCs w:val="22"/>
        </w:rPr>
        <w:t>,</w:t>
      </w:r>
      <w:r>
        <w:rPr>
          <w:rFonts w:ascii="Arial" w:hAnsi="Arial" w:cs="Arial"/>
          <w:sz w:val="22"/>
          <w:szCs w:val="22"/>
        </w:rPr>
        <w:t xml:space="preserve"> and tie that discussion to NIH’s own Application Guide’s innovation conditions</w:t>
      </w:r>
      <w:r w:rsidR="00694C42">
        <w:rPr>
          <w:rFonts w:ascii="Arial" w:hAnsi="Arial" w:cs="Arial"/>
          <w:sz w:val="22"/>
          <w:szCs w:val="22"/>
        </w:rPr>
        <w:t>. T</w:t>
      </w:r>
      <w:r>
        <w:rPr>
          <w:rFonts w:ascii="Arial" w:hAnsi="Arial" w:cs="Arial"/>
          <w:sz w:val="22"/>
          <w:szCs w:val="22"/>
        </w:rPr>
        <w:t xml:space="preserve">hen </w:t>
      </w:r>
      <w:r w:rsidR="00843E5F">
        <w:rPr>
          <w:rFonts w:ascii="Arial" w:hAnsi="Arial" w:cs="Arial"/>
          <w:sz w:val="22"/>
          <w:szCs w:val="22"/>
        </w:rPr>
        <w:t>if the</w:t>
      </w:r>
      <w:r w:rsidR="005A2870">
        <w:rPr>
          <w:rFonts w:ascii="Arial" w:hAnsi="Arial" w:cs="Arial"/>
          <w:sz w:val="22"/>
          <w:szCs w:val="22"/>
        </w:rPr>
        <w:t xml:space="preserve"> reviewers</w:t>
      </w:r>
      <w:r w:rsidR="00843E5F">
        <w:rPr>
          <w:rFonts w:ascii="Arial" w:hAnsi="Arial" w:cs="Arial"/>
          <w:sz w:val="22"/>
          <w:szCs w:val="22"/>
        </w:rPr>
        <w:t xml:space="preserve"> disagree</w:t>
      </w:r>
      <w:r w:rsidR="00694C42">
        <w:rPr>
          <w:rFonts w:ascii="Arial" w:hAnsi="Arial" w:cs="Arial"/>
          <w:sz w:val="22"/>
          <w:szCs w:val="22"/>
        </w:rPr>
        <w:t>,</w:t>
      </w:r>
      <w:r w:rsidR="00843E5F">
        <w:rPr>
          <w:rFonts w:ascii="Arial" w:hAnsi="Arial" w:cs="Arial"/>
          <w:sz w:val="22"/>
          <w:szCs w:val="22"/>
        </w:rPr>
        <w:t xml:space="preserve"> the</w:t>
      </w:r>
      <w:r w:rsidR="00363EE1">
        <w:rPr>
          <w:rFonts w:ascii="Arial" w:hAnsi="Arial" w:cs="Arial"/>
          <w:sz w:val="22"/>
          <w:szCs w:val="22"/>
        </w:rPr>
        <w:t>y</w:t>
      </w:r>
      <w:r w:rsidR="00843E5F">
        <w:rPr>
          <w:rFonts w:ascii="Arial" w:hAnsi="Arial" w:cs="Arial"/>
          <w:sz w:val="22"/>
          <w:szCs w:val="22"/>
        </w:rPr>
        <w:t xml:space="preserve"> </w:t>
      </w:r>
      <w:r>
        <w:rPr>
          <w:rFonts w:ascii="Arial" w:hAnsi="Arial" w:cs="Arial"/>
          <w:sz w:val="22"/>
          <w:szCs w:val="22"/>
        </w:rPr>
        <w:t>hopefully will</w:t>
      </w:r>
      <w:r w:rsidR="00843E5F">
        <w:rPr>
          <w:rFonts w:ascii="Arial" w:hAnsi="Arial" w:cs="Arial"/>
          <w:sz w:val="22"/>
          <w:szCs w:val="22"/>
        </w:rPr>
        <w:t xml:space="preserve"> not just </w:t>
      </w:r>
      <w:r>
        <w:rPr>
          <w:rFonts w:ascii="Arial" w:hAnsi="Arial" w:cs="Arial"/>
          <w:sz w:val="22"/>
          <w:szCs w:val="22"/>
        </w:rPr>
        <w:t>casually</w:t>
      </w:r>
      <w:r w:rsidR="00843E5F">
        <w:rPr>
          <w:rFonts w:ascii="Arial" w:hAnsi="Arial" w:cs="Arial"/>
          <w:sz w:val="22"/>
          <w:szCs w:val="22"/>
        </w:rPr>
        <w:t xml:space="preserve"> dismiss y</w:t>
      </w:r>
      <w:r>
        <w:rPr>
          <w:rFonts w:ascii="Arial" w:hAnsi="Arial" w:cs="Arial"/>
          <w:sz w:val="22"/>
          <w:szCs w:val="22"/>
        </w:rPr>
        <w:t>our p</w:t>
      </w:r>
      <w:r w:rsidR="009107A0">
        <w:rPr>
          <w:rFonts w:ascii="Arial" w:hAnsi="Arial" w:cs="Arial"/>
          <w:sz w:val="22"/>
          <w:szCs w:val="22"/>
        </w:rPr>
        <w:t xml:space="preserve">roject </w:t>
      </w:r>
      <w:r w:rsidR="00843E5F">
        <w:rPr>
          <w:rFonts w:ascii="Arial" w:hAnsi="Arial" w:cs="Arial"/>
          <w:sz w:val="22"/>
          <w:szCs w:val="22"/>
        </w:rPr>
        <w:t>as not being</w:t>
      </w:r>
      <w:r w:rsidR="009107A0">
        <w:rPr>
          <w:rFonts w:ascii="Arial" w:hAnsi="Arial" w:cs="Arial"/>
          <w:sz w:val="22"/>
          <w:szCs w:val="22"/>
        </w:rPr>
        <w:t xml:space="preserve"> innovative, </w:t>
      </w:r>
      <w:r w:rsidR="00363EE1">
        <w:rPr>
          <w:rFonts w:ascii="Arial" w:hAnsi="Arial" w:cs="Arial"/>
          <w:sz w:val="22"/>
          <w:szCs w:val="22"/>
        </w:rPr>
        <w:t>but instead</w:t>
      </w:r>
      <w:r w:rsidR="009107A0">
        <w:rPr>
          <w:rFonts w:ascii="Arial" w:hAnsi="Arial" w:cs="Arial"/>
          <w:sz w:val="22"/>
          <w:szCs w:val="22"/>
        </w:rPr>
        <w:t xml:space="preserve"> give you a more reasoned explanation of why so you can respond accordingly on any resubmission you make.</w:t>
      </w:r>
    </w:p>
    <w:sectPr w:rsidR="009107A0" w:rsidSect="00B70D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556"/>
    <w:multiLevelType w:val="hybridMultilevel"/>
    <w:tmpl w:val="80000268"/>
    <w:lvl w:ilvl="0" w:tplc="A3F2087E">
      <w:start w:val="1"/>
      <w:numFmt w:val="bullet"/>
      <w:lvlText w:val="•"/>
      <w:lvlJc w:val="left"/>
      <w:pPr>
        <w:tabs>
          <w:tab w:val="num" w:pos="720"/>
        </w:tabs>
        <w:ind w:left="720" w:hanging="360"/>
      </w:pPr>
      <w:rPr>
        <w:rFonts w:ascii="Times New Roman" w:hAnsi="Times New Roman" w:hint="default"/>
      </w:rPr>
    </w:lvl>
    <w:lvl w:ilvl="1" w:tplc="30FA3682" w:tentative="1">
      <w:start w:val="1"/>
      <w:numFmt w:val="bullet"/>
      <w:lvlText w:val="•"/>
      <w:lvlJc w:val="left"/>
      <w:pPr>
        <w:tabs>
          <w:tab w:val="num" w:pos="1440"/>
        </w:tabs>
        <w:ind w:left="1440" w:hanging="360"/>
      </w:pPr>
      <w:rPr>
        <w:rFonts w:ascii="Times New Roman" w:hAnsi="Times New Roman" w:hint="default"/>
      </w:rPr>
    </w:lvl>
    <w:lvl w:ilvl="2" w:tplc="6E86991C">
      <w:start w:val="1"/>
      <w:numFmt w:val="bullet"/>
      <w:lvlText w:val="•"/>
      <w:lvlJc w:val="left"/>
      <w:pPr>
        <w:tabs>
          <w:tab w:val="num" w:pos="2160"/>
        </w:tabs>
        <w:ind w:left="2160" w:hanging="360"/>
      </w:pPr>
      <w:rPr>
        <w:rFonts w:ascii="Times New Roman" w:hAnsi="Times New Roman" w:hint="default"/>
      </w:rPr>
    </w:lvl>
    <w:lvl w:ilvl="3" w:tplc="3502076A" w:tentative="1">
      <w:start w:val="1"/>
      <w:numFmt w:val="bullet"/>
      <w:lvlText w:val="•"/>
      <w:lvlJc w:val="left"/>
      <w:pPr>
        <w:tabs>
          <w:tab w:val="num" w:pos="2880"/>
        </w:tabs>
        <w:ind w:left="2880" w:hanging="360"/>
      </w:pPr>
      <w:rPr>
        <w:rFonts w:ascii="Times New Roman" w:hAnsi="Times New Roman" w:hint="default"/>
      </w:rPr>
    </w:lvl>
    <w:lvl w:ilvl="4" w:tplc="D102D9C6" w:tentative="1">
      <w:start w:val="1"/>
      <w:numFmt w:val="bullet"/>
      <w:lvlText w:val="•"/>
      <w:lvlJc w:val="left"/>
      <w:pPr>
        <w:tabs>
          <w:tab w:val="num" w:pos="3600"/>
        </w:tabs>
        <w:ind w:left="3600" w:hanging="360"/>
      </w:pPr>
      <w:rPr>
        <w:rFonts w:ascii="Times New Roman" w:hAnsi="Times New Roman" w:hint="default"/>
      </w:rPr>
    </w:lvl>
    <w:lvl w:ilvl="5" w:tplc="0180020E" w:tentative="1">
      <w:start w:val="1"/>
      <w:numFmt w:val="bullet"/>
      <w:lvlText w:val="•"/>
      <w:lvlJc w:val="left"/>
      <w:pPr>
        <w:tabs>
          <w:tab w:val="num" w:pos="4320"/>
        </w:tabs>
        <w:ind w:left="4320" w:hanging="360"/>
      </w:pPr>
      <w:rPr>
        <w:rFonts w:ascii="Times New Roman" w:hAnsi="Times New Roman" w:hint="default"/>
      </w:rPr>
    </w:lvl>
    <w:lvl w:ilvl="6" w:tplc="1A84974E" w:tentative="1">
      <w:start w:val="1"/>
      <w:numFmt w:val="bullet"/>
      <w:lvlText w:val="•"/>
      <w:lvlJc w:val="left"/>
      <w:pPr>
        <w:tabs>
          <w:tab w:val="num" w:pos="5040"/>
        </w:tabs>
        <w:ind w:left="5040" w:hanging="360"/>
      </w:pPr>
      <w:rPr>
        <w:rFonts w:ascii="Times New Roman" w:hAnsi="Times New Roman" w:hint="default"/>
      </w:rPr>
    </w:lvl>
    <w:lvl w:ilvl="7" w:tplc="05E20388" w:tentative="1">
      <w:start w:val="1"/>
      <w:numFmt w:val="bullet"/>
      <w:lvlText w:val="•"/>
      <w:lvlJc w:val="left"/>
      <w:pPr>
        <w:tabs>
          <w:tab w:val="num" w:pos="5760"/>
        </w:tabs>
        <w:ind w:left="5760" w:hanging="360"/>
      </w:pPr>
      <w:rPr>
        <w:rFonts w:ascii="Times New Roman" w:hAnsi="Times New Roman" w:hint="default"/>
      </w:rPr>
    </w:lvl>
    <w:lvl w:ilvl="8" w:tplc="CDC23C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8067F7"/>
    <w:multiLevelType w:val="hybridMultilevel"/>
    <w:tmpl w:val="96EC5164"/>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B623553"/>
    <w:multiLevelType w:val="hybridMultilevel"/>
    <w:tmpl w:val="BBA091E4"/>
    <w:lvl w:ilvl="0" w:tplc="0930EBC2">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36B75749"/>
    <w:multiLevelType w:val="hybridMultilevel"/>
    <w:tmpl w:val="1CFAF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5AB"/>
    <w:multiLevelType w:val="hybridMultilevel"/>
    <w:tmpl w:val="C3F8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7B4C91"/>
    <w:multiLevelType w:val="hybridMultilevel"/>
    <w:tmpl w:val="27565DE4"/>
    <w:lvl w:ilvl="0" w:tplc="016C0A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BFA0846"/>
    <w:multiLevelType w:val="multilevel"/>
    <w:tmpl w:val="3552103E"/>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4DF62595"/>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59E436A7"/>
    <w:multiLevelType w:val="hybridMultilevel"/>
    <w:tmpl w:val="A216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A79D0"/>
    <w:multiLevelType w:val="hybridMultilevel"/>
    <w:tmpl w:val="DD6893A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70FB102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7E848A7"/>
    <w:multiLevelType w:val="hybridMultilevel"/>
    <w:tmpl w:val="F452A6CC"/>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7"/>
  </w:num>
  <w:num w:numId="2">
    <w:abstractNumId w:val="10"/>
  </w:num>
  <w:num w:numId="3">
    <w:abstractNumId w:val="1"/>
  </w:num>
  <w:num w:numId="4">
    <w:abstractNumId w:val="11"/>
  </w:num>
  <w:num w:numId="5">
    <w:abstractNumId w:val="5"/>
  </w:num>
  <w:num w:numId="6">
    <w:abstractNumId w:val="6"/>
  </w:num>
  <w:num w:numId="7">
    <w:abstractNumId w:val="4"/>
  </w:num>
  <w:num w:numId="8">
    <w:abstractNumId w:val="0"/>
  </w:num>
  <w:num w:numId="9">
    <w:abstractNumId w:val="9"/>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D6"/>
    <w:rsid w:val="0000456A"/>
    <w:rsid w:val="00014CDB"/>
    <w:rsid w:val="000D3479"/>
    <w:rsid w:val="00126290"/>
    <w:rsid w:val="00154640"/>
    <w:rsid w:val="00167F98"/>
    <w:rsid w:val="00207AB7"/>
    <w:rsid w:val="00222413"/>
    <w:rsid w:val="00240FE4"/>
    <w:rsid w:val="002A6691"/>
    <w:rsid w:val="002E2A64"/>
    <w:rsid w:val="003004A7"/>
    <w:rsid w:val="00316599"/>
    <w:rsid w:val="00353FFD"/>
    <w:rsid w:val="00363EE1"/>
    <w:rsid w:val="003664BB"/>
    <w:rsid w:val="00396F28"/>
    <w:rsid w:val="003D3D60"/>
    <w:rsid w:val="003F00DF"/>
    <w:rsid w:val="0041600E"/>
    <w:rsid w:val="00445F91"/>
    <w:rsid w:val="00487374"/>
    <w:rsid w:val="00497ECF"/>
    <w:rsid w:val="004B1D0E"/>
    <w:rsid w:val="004F6E59"/>
    <w:rsid w:val="00505A80"/>
    <w:rsid w:val="00512228"/>
    <w:rsid w:val="00525416"/>
    <w:rsid w:val="005336A2"/>
    <w:rsid w:val="00562F1A"/>
    <w:rsid w:val="00583C6D"/>
    <w:rsid w:val="00585645"/>
    <w:rsid w:val="005971A3"/>
    <w:rsid w:val="005A2870"/>
    <w:rsid w:val="00601501"/>
    <w:rsid w:val="006040AD"/>
    <w:rsid w:val="00607B3F"/>
    <w:rsid w:val="0063113A"/>
    <w:rsid w:val="00640120"/>
    <w:rsid w:val="00694C42"/>
    <w:rsid w:val="00703994"/>
    <w:rsid w:val="00715635"/>
    <w:rsid w:val="00743C07"/>
    <w:rsid w:val="00753C6F"/>
    <w:rsid w:val="007673FD"/>
    <w:rsid w:val="007839CA"/>
    <w:rsid w:val="00843E5F"/>
    <w:rsid w:val="008635BD"/>
    <w:rsid w:val="008F17F4"/>
    <w:rsid w:val="0090756E"/>
    <w:rsid w:val="009107A0"/>
    <w:rsid w:val="009202F7"/>
    <w:rsid w:val="009C0E72"/>
    <w:rsid w:val="009E6DB6"/>
    <w:rsid w:val="00A00AA0"/>
    <w:rsid w:val="00A06DEE"/>
    <w:rsid w:val="00A06EDF"/>
    <w:rsid w:val="00A816E7"/>
    <w:rsid w:val="00A91C73"/>
    <w:rsid w:val="00AA242F"/>
    <w:rsid w:val="00AD487C"/>
    <w:rsid w:val="00B70D5A"/>
    <w:rsid w:val="00BD2242"/>
    <w:rsid w:val="00BE405A"/>
    <w:rsid w:val="00BF0DAA"/>
    <w:rsid w:val="00C0156E"/>
    <w:rsid w:val="00C06CC6"/>
    <w:rsid w:val="00C16581"/>
    <w:rsid w:val="00C16DC3"/>
    <w:rsid w:val="00C56B2A"/>
    <w:rsid w:val="00C57F01"/>
    <w:rsid w:val="00D34331"/>
    <w:rsid w:val="00D50AC6"/>
    <w:rsid w:val="00D51559"/>
    <w:rsid w:val="00D532B2"/>
    <w:rsid w:val="00DD0AE9"/>
    <w:rsid w:val="00DD2743"/>
    <w:rsid w:val="00DD74BC"/>
    <w:rsid w:val="00DF52D6"/>
    <w:rsid w:val="00E02B6C"/>
    <w:rsid w:val="00E3479C"/>
    <w:rsid w:val="00E3677C"/>
    <w:rsid w:val="00E720FF"/>
    <w:rsid w:val="00EE4368"/>
    <w:rsid w:val="00EE5643"/>
    <w:rsid w:val="00F20ABD"/>
    <w:rsid w:val="00F62E02"/>
    <w:rsid w:val="00F81D54"/>
    <w:rsid w:val="00F82613"/>
    <w:rsid w:val="00FD1805"/>
    <w:rsid w:val="00FD36EE"/>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186CB80-628A-467F-A94D-FB2F5918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5A"/>
  </w:style>
  <w:style w:type="paragraph" w:styleId="Heading1">
    <w:name w:val="heading 1"/>
    <w:basedOn w:val="Normal"/>
    <w:next w:val="Normal"/>
    <w:qFormat/>
    <w:rsid w:val="00B70D5A"/>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2B6C"/>
    <w:rPr>
      <w:color w:val="0000FF"/>
      <w:u w:val="single"/>
    </w:rPr>
  </w:style>
  <w:style w:type="paragraph" w:styleId="BalloonText">
    <w:name w:val="Balloon Text"/>
    <w:basedOn w:val="Normal"/>
    <w:link w:val="BalloonTextChar"/>
    <w:semiHidden/>
    <w:unhideWhenUsed/>
    <w:rsid w:val="007839CA"/>
    <w:rPr>
      <w:rFonts w:ascii="Segoe UI" w:hAnsi="Segoe UI" w:cs="Segoe UI"/>
      <w:sz w:val="18"/>
      <w:szCs w:val="18"/>
    </w:rPr>
  </w:style>
  <w:style w:type="character" w:customStyle="1" w:styleId="BalloonTextChar">
    <w:name w:val="Balloon Text Char"/>
    <w:basedOn w:val="DefaultParagraphFont"/>
    <w:link w:val="BalloonText"/>
    <w:semiHidden/>
    <w:rsid w:val="007839CA"/>
    <w:rPr>
      <w:rFonts w:ascii="Segoe UI" w:hAnsi="Segoe UI" w:cs="Segoe UI"/>
      <w:sz w:val="18"/>
      <w:szCs w:val="18"/>
    </w:rPr>
  </w:style>
  <w:style w:type="paragraph" w:styleId="ListParagraph">
    <w:name w:val="List Paragraph"/>
    <w:basedOn w:val="Normal"/>
    <w:uiPriority w:val="34"/>
    <w:qFormat/>
    <w:rsid w:val="00BD2242"/>
    <w:pPr>
      <w:ind w:left="720"/>
      <w:contextualSpacing/>
    </w:pPr>
  </w:style>
  <w:style w:type="paragraph" w:customStyle="1" w:styleId="Default">
    <w:name w:val="Default"/>
    <w:rsid w:val="00640120"/>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3283">
      <w:bodyDiv w:val="1"/>
      <w:marLeft w:val="0"/>
      <w:marRight w:val="0"/>
      <w:marTop w:val="0"/>
      <w:marBottom w:val="0"/>
      <w:divBdr>
        <w:top w:val="none" w:sz="0" w:space="0" w:color="auto"/>
        <w:left w:val="none" w:sz="0" w:space="0" w:color="auto"/>
        <w:bottom w:val="none" w:sz="0" w:space="0" w:color="auto"/>
        <w:right w:val="none" w:sz="0" w:space="0" w:color="auto"/>
      </w:divBdr>
      <w:divsChild>
        <w:div w:id="1685934169">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SBIR Proposal Writing Basics: Developing a Credible Work Plan</vt:lpstr>
    </vt:vector>
  </TitlesOfParts>
  <Company>Greenwood Consulting Group</Company>
  <LinksUpToDate>false</LinksUpToDate>
  <CharactersWithSpaces>5060</CharactersWithSpaces>
  <SharedDoc>false</SharedDoc>
  <HLinks>
    <vt:vector size="6" baseType="variant">
      <vt:variant>
        <vt:i4>4653076</vt:i4>
      </vt:variant>
      <vt:variant>
        <vt:i4>0</vt:i4>
      </vt:variant>
      <vt:variant>
        <vt:i4>0</vt:i4>
      </vt:variant>
      <vt:variant>
        <vt:i4>5</vt:i4>
      </vt:variant>
      <vt:variant>
        <vt:lpwstr>http://www.g-jgreenwood.com/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Proposal Writing Basics: Developing a Credible Work Plan</dc:title>
  <dc:subject/>
  <dc:creator>Jim Greenwood</dc:creator>
  <cp:keywords/>
  <dc:description/>
  <cp:lastModifiedBy>Gail Greenwood</cp:lastModifiedBy>
  <cp:revision>2</cp:revision>
  <cp:lastPrinted>2017-12-19T18:54:00Z</cp:lastPrinted>
  <dcterms:created xsi:type="dcterms:W3CDTF">2017-12-21T11:51:00Z</dcterms:created>
  <dcterms:modified xsi:type="dcterms:W3CDTF">2017-12-21T11:51:00Z</dcterms:modified>
</cp:coreProperties>
</file>